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F9" w:rsidRPr="009E59F9" w:rsidRDefault="009E59F9" w:rsidP="009E5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9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9E59F9" w:rsidRPr="009E59F9" w:rsidRDefault="009E59F9" w:rsidP="009E59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9F9" w:rsidRPr="009E59F9" w:rsidRDefault="009E59F9" w:rsidP="009E59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E59F9" w:rsidRPr="009E59F9" w:rsidRDefault="009E59F9" w:rsidP="009E59F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9E59F9" w:rsidRPr="009E59F9" w:rsidRDefault="009E59F9" w:rsidP="009E5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9E59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 автономный округ-Югра</w:t>
      </w:r>
    </w:p>
    <w:p w:rsidR="009E59F9" w:rsidRPr="009E59F9" w:rsidRDefault="009E59F9" w:rsidP="009E5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9E59F9" w:rsidRPr="009E59F9" w:rsidRDefault="009E59F9" w:rsidP="009E5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9E59F9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ГЛАВА ХАНТЫ-МАНСИЙСКОГО РАЙОНА </w:t>
      </w:r>
    </w:p>
    <w:p w:rsidR="009E59F9" w:rsidRPr="009E59F9" w:rsidRDefault="009E59F9" w:rsidP="009E5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9E59F9" w:rsidRPr="009E59F9" w:rsidRDefault="009E59F9" w:rsidP="009E5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F9"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  <w:lang w:eastAsia="ru-RU"/>
        </w:rPr>
        <w:t>ПОСТАНОВЛЕНИЕ</w:t>
      </w:r>
    </w:p>
    <w:p w:rsidR="009E59F9" w:rsidRPr="009E59F9" w:rsidRDefault="009E59F9" w:rsidP="009E59F9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9F9" w:rsidRPr="009E59F9" w:rsidRDefault="009E59F9" w:rsidP="009E59F9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23.05.2013                                                                                                </w:t>
      </w:r>
      <w:r w:rsidRPr="009E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29</w:t>
      </w:r>
    </w:p>
    <w:p w:rsidR="009E59F9" w:rsidRPr="009E59F9" w:rsidRDefault="009E59F9" w:rsidP="009E5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9F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г. Ханты-Мансийск</w:t>
      </w:r>
    </w:p>
    <w:p w:rsidR="009E59F9" w:rsidRPr="009E59F9" w:rsidRDefault="009E59F9" w:rsidP="009E5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E59F9" w:rsidRPr="009E59F9" w:rsidRDefault="009E59F9" w:rsidP="009E5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E59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награждении</w:t>
      </w:r>
    </w:p>
    <w:p w:rsidR="009E59F9" w:rsidRPr="009E59F9" w:rsidRDefault="009E59F9" w:rsidP="009E5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E59F9" w:rsidRPr="009E59F9" w:rsidRDefault="009E59F9" w:rsidP="009E5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E59F9" w:rsidRPr="009E59F9" w:rsidRDefault="009E59F9" w:rsidP="009E59F9">
      <w:pPr>
        <w:keepNext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поощрения за заслуги в содействии социально - экономического и культурного развития Ханты-Мансийского района, руководствуясь постановлением главы Ханты-Мансийского района от 27.10.2008 № 129         «О наградах главы Ханты-Мансийского района»: </w:t>
      </w:r>
    </w:p>
    <w:p w:rsidR="009E59F9" w:rsidRPr="009E59F9" w:rsidRDefault="009E59F9" w:rsidP="009E59F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9F9" w:rsidRPr="009E59F9" w:rsidRDefault="009E59F9" w:rsidP="009E59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E59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За значительный вклад в социально-экономическое развитие Ханты-Мансийского района, многолетний добросовестный труд и в связи                   с 90-летним юбилеем Ханты-Мансийского района. </w:t>
      </w:r>
    </w:p>
    <w:p w:rsidR="009E59F9" w:rsidRPr="009E59F9" w:rsidRDefault="009E59F9" w:rsidP="009E59F9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E59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Наградить Благодарственным письмом главы Ханты-Мансийского района:</w:t>
      </w:r>
    </w:p>
    <w:p w:rsidR="009E59F9" w:rsidRPr="009E59F9" w:rsidRDefault="009E59F9" w:rsidP="009E59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511"/>
        <w:gridCol w:w="6128"/>
      </w:tblGrid>
      <w:tr w:rsidR="009E59F9" w:rsidRPr="009E59F9" w:rsidTr="00E25413">
        <w:tc>
          <w:tcPr>
            <w:tcW w:w="3511" w:type="dxa"/>
            <w:shd w:val="clear" w:color="auto" w:fill="auto"/>
          </w:tcPr>
          <w:p w:rsidR="009E59F9" w:rsidRPr="009E59F9" w:rsidRDefault="009E59F9" w:rsidP="009E59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Малютину</w:t>
            </w:r>
          </w:p>
          <w:p w:rsidR="009E59F9" w:rsidRPr="009E59F9" w:rsidRDefault="009E59F9" w:rsidP="009E59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Нину Анатольевну</w:t>
            </w:r>
          </w:p>
        </w:tc>
        <w:tc>
          <w:tcPr>
            <w:tcW w:w="6128" w:type="dxa"/>
            <w:shd w:val="clear" w:color="auto" w:fill="auto"/>
          </w:tcPr>
          <w:p w:rsidR="009E59F9" w:rsidRPr="009E59F9" w:rsidRDefault="009E59F9" w:rsidP="009E59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 xml:space="preserve">библиотекаря отделения Муниципального казенного учреждения Ханты-Мансийского района «Централизованная библиотечная система» п. </w:t>
            </w:r>
            <w:proofErr w:type="spellStart"/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Выкатной</w:t>
            </w:r>
            <w:proofErr w:type="spellEnd"/>
          </w:p>
          <w:p w:rsidR="009E59F9" w:rsidRPr="009E59F9" w:rsidRDefault="009E59F9" w:rsidP="009E59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9E59F9" w:rsidRPr="009E59F9" w:rsidTr="00E25413">
        <w:tc>
          <w:tcPr>
            <w:tcW w:w="3511" w:type="dxa"/>
            <w:shd w:val="clear" w:color="auto" w:fill="auto"/>
          </w:tcPr>
          <w:p w:rsidR="009E59F9" w:rsidRPr="009E59F9" w:rsidRDefault="009E59F9" w:rsidP="009E59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Ильиных</w:t>
            </w:r>
          </w:p>
          <w:p w:rsidR="009E59F9" w:rsidRPr="009E59F9" w:rsidRDefault="009E59F9" w:rsidP="009E59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Галину Николаевну</w:t>
            </w:r>
          </w:p>
          <w:p w:rsidR="009E59F9" w:rsidRPr="009E59F9" w:rsidRDefault="009E59F9" w:rsidP="009E59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128" w:type="dxa"/>
            <w:shd w:val="clear" w:color="auto" w:fill="auto"/>
          </w:tcPr>
          <w:p w:rsidR="009E59F9" w:rsidRPr="009E59F9" w:rsidRDefault="009E59F9" w:rsidP="009E59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пенсионерку</w:t>
            </w:r>
          </w:p>
        </w:tc>
      </w:tr>
      <w:tr w:rsidR="009E59F9" w:rsidRPr="009E59F9" w:rsidTr="00E25413">
        <w:tc>
          <w:tcPr>
            <w:tcW w:w="3511" w:type="dxa"/>
            <w:shd w:val="clear" w:color="auto" w:fill="auto"/>
          </w:tcPr>
          <w:p w:rsidR="009E59F9" w:rsidRPr="009E59F9" w:rsidRDefault="009E59F9" w:rsidP="009E59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Вильгельм</w:t>
            </w:r>
          </w:p>
          <w:p w:rsidR="009E59F9" w:rsidRPr="009E59F9" w:rsidRDefault="009E59F9" w:rsidP="009E59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Надежду Константиновну</w:t>
            </w:r>
          </w:p>
        </w:tc>
        <w:tc>
          <w:tcPr>
            <w:tcW w:w="6128" w:type="dxa"/>
            <w:shd w:val="clear" w:color="auto" w:fill="auto"/>
          </w:tcPr>
          <w:p w:rsidR="009E59F9" w:rsidRPr="009E59F9" w:rsidRDefault="009E59F9" w:rsidP="009E59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кухонного работника Муниципального казенного общеобразовательного учреждения Ханты-Мансийского района «Основная общеобразовательная школа с. Тюли»</w:t>
            </w:r>
          </w:p>
          <w:p w:rsidR="009E59F9" w:rsidRPr="009E59F9" w:rsidRDefault="009E59F9" w:rsidP="009E59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9E59F9" w:rsidRPr="009E59F9" w:rsidTr="00E25413">
        <w:tc>
          <w:tcPr>
            <w:tcW w:w="3511" w:type="dxa"/>
            <w:shd w:val="clear" w:color="auto" w:fill="auto"/>
          </w:tcPr>
          <w:p w:rsidR="009E59F9" w:rsidRPr="009E59F9" w:rsidRDefault="009E59F9" w:rsidP="009E59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 xml:space="preserve">Леликова </w:t>
            </w:r>
          </w:p>
          <w:p w:rsidR="009E59F9" w:rsidRPr="009E59F9" w:rsidRDefault="009E59F9" w:rsidP="009E59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Николая Спиридоновича</w:t>
            </w:r>
          </w:p>
          <w:p w:rsidR="009E59F9" w:rsidRPr="009E59F9" w:rsidRDefault="009E59F9" w:rsidP="009E59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9E59F9" w:rsidRPr="009E59F9" w:rsidRDefault="009E59F9" w:rsidP="009E59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128" w:type="dxa"/>
            <w:shd w:val="clear" w:color="auto" w:fill="auto"/>
          </w:tcPr>
          <w:p w:rsidR="009E59F9" w:rsidRPr="009E59F9" w:rsidRDefault="009E59F9" w:rsidP="009E59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пенсионера</w:t>
            </w:r>
          </w:p>
        </w:tc>
      </w:tr>
      <w:tr w:rsidR="009E59F9" w:rsidRPr="009E59F9" w:rsidTr="00E25413">
        <w:tc>
          <w:tcPr>
            <w:tcW w:w="3511" w:type="dxa"/>
            <w:shd w:val="clear" w:color="auto" w:fill="auto"/>
          </w:tcPr>
          <w:p w:rsidR="009E59F9" w:rsidRPr="009E59F9" w:rsidRDefault="009E59F9" w:rsidP="009E59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Шилина</w:t>
            </w:r>
            <w:proofErr w:type="spellEnd"/>
          </w:p>
          <w:p w:rsidR="009E59F9" w:rsidRPr="009E59F9" w:rsidRDefault="009E59F9" w:rsidP="009E59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lastRenderedPageBreak/>
              <w:t>Владимира Ивановича</w:t>
            </w:r>
          </w:p>
          <w:p w:rsidR="009E59F9" w:rsidRPr="009E59F9" w:rsidRDefault="009E59F9" w:rsidP="009E59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128" w:type="dxa"/>
            <w:shd w:val="clear" w:color="auto" w:fill="auto"/>
          </w:tcPr>
          <w:p w:rsidR="009E59F9" w:rsidRPr="009E59F9" w:rsidRDefault="009E59F9" w:rsidP="009E59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lastRenderedPageBreak/>
              <w:t>пенсионера</w:t>
            </w:r>
          </w:p>
        </w:tc>
      </w:tr>
      <w:tr w:rsidR="009E59F9" w:rsidRPr="009E59F9" w:rsidTr="00E25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9F9" w:rsidRPr="009E59F9" w:rsidRDefault="009E59F9" w:rsidP="009E59F9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lastRenderedPageBreak/>
              <w:t>Сургутскова</w:t>
            </w:r>
            <w:proofErr w:type="spellEnd"/>
          </w:p>
          <w:p w:rsidR="009E59F9" w:rsidRPr="009E59F9" w:rsidRDefault="009E59F9" w:rsidP="009E59F9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Анатолия Андреевича</w:t>
            </w: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9F9" w:rsidRPr="009E59F9" w:rsidRDefault="009E59F9" w:rsidP="009E59F9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рабочего ЖСК «Родина»</w:t>
            </w:r>
          </w:p>
        </w:tc>
      </w:tr>
    </w:tbl>
    <w:p w:rsidR="009E59F9" w:rsidRPr="009E59F9" w:rsidRDefault="009E59F9" w:rsidP="009E59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9E59F9" w:rsidRPr="009E59F9" w:rsidRDefault="009E59F9" w:rsidP="009E59F9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E59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  <w:t>2. За вклад в социально-экономическое развитие Ханты-Мансийского района, достигнутые успехи в профессиональной деятельности и в связи с 90-летним юбилеем Ханты-Мансийского района.</w:t>
      </w:r>
    </w:p>
    <w:p w:rsidR="009E59F9" w:rsidRPr="009E59F9" w:rsidRDefault="009E59F9" w:rsidP="009E59F9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E59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  <w:t>2.1. Наградить Почетной грамотой главы Ханты-Мансийского района</w:t>
      </w:r>
    </w:p>
    <w:p w:rsidR="009E59F9" w:rsidRPr="009E59F9" w:rsidRDefault="009E59F9" w:rsidP="009E59F9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E59F9" w:rsidRPr="009E59F9" w:rsidTr="00E25413">
        <w:tc>
          <w:tcPr>
            <w:tcW w:w="3369" w:type="dxa"/>
            <w:shd w:val="clear" w:color="auto" w:fill="auto"/>
          </w:tcPr>
          <w:p w:rsidR="009E59F9" w:rsidRPr="009E59F9" w:rsidRDefault="009E59F9" w:rsidP="009E59F9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Куклину</w:t>
            </w:r>
          </w:p>
          <w:p w:rsidR="009E59F9" w:rsidRPr="009E59F9" w:rsidRDefault="009E59F9" w:rsidP="009E59F9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Лидию Давыдовну</w:t>
            </w:r>
          </w:p>
          <w:p w:rsidR="009E59F9" w:rsidRPr="009E59F9" w:rsidRDefault="009E59F9" w:rsidP="009E59F9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  <w:shd w:val="clear" w:color="auto" w:fill="auto"/>
          </w:tcPr>
          <w:p w:rsidR="009E59F9" w:rsidRPr="009E59F9" w:rsidRDefault="009E59F9" w:rsidP="009E59F9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пенсионерку</w:t>
            </w:r>
          </w:p>
        </w:tc>
      </w:tr>
      <w:tr w:rsidR="009E59F9" w:rsidRPr="009E59F9" w:rsidTr="00E25413">
        <w:tc>
          <w:tcPr>
            <w:tcW w:w="3369" w:type="dxa"/>
            <w:shd w:val="clear" w:color="auto" w:fill="auto"/>
          </w:tcPr>
          <w:p w:rsidR="009E59F9" w:rsidRPr="009E59F9" w:rsidRDefault="009E59F9" w:rsidP="009E59F9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Коголь</w:t>
            </w:r>
            <w:proofErr w:type="spellEnd"/>
          </w:p>
          <w:p w:rsidR="009E59F9" w:rsidRPr="009E59F9" w:rsidRDefault="009E59F9" w:rsidP="009E59F9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Раису Валентиновну</w:t>
            </w:r>
          </w:p>
        </w:tc>
        <w:tc>
          <w:tcPr>
            <w:tcW w:w="6202" w:type="dxa"/>
            <w:shd w:val="clear" w:color="auto" w:fill="auto"/>
          </w:tcPr>
          <w:p w:rsidR="009E59F9" w:rsidRPr="009E59F9" w:rsidRDefault="009E59F9" w:rsidP="009E59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библиотекаря отделения Муниципального казенного учреждения Ханты-Мансийского района «Централизованная библиотечная система» с. Тюли</w:t>
            </w:r>
          </w:p>
          <w:p w:rsidR="009E59F9" w:rsidRPr="009E59F9" w:rsidRDefault="009E59F9" w:rsidP="009E59F9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9E59F9" w:rsidRPr="009E59F9" w:rsidTr="00E25413">
        <w:tc>
          <w:tcPr>
            <w:tcW w:w="3369" w:type="dxa"/>
            <w:shd w:val="clear" w:color="auto" w:fill="auto"/>
          </w:tcPr>
          <w:p w:rsidR="009E59F9" w:rsidRPr="009E59F9" w:rsidRDefault="009E59F9" w:rsidP="009E59F9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Афанасьеву</w:t>
            </w:r>
          </w:p>
          <w:p w:rsidR="009E59F9" w:rsidRPr="009E59F9" w:rsidRDefault="009E59F9" w:rsidP="009E59F9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Галину Васильевну</w:t>
            </w:r>
          </w:p>
          <w:p w:rsidR="009E59F9" w:rsidRPr="009E59F9" w:rsidRDefault="009E59F9" w:rsidP="009E59F9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  <w:shd w:val="clear" w:color="auto" w:fill="auto"/>
          </w:tcPr>
          <w:p w:rsidR="009E59F9" w:rsidRPr="009E59F9" w:rsidRDefault="009E59F9" w:rsidP="009E59F9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пенсионерку</w:t>
            </w:r>
          </w:p>
        </w:tc>
      </w:tr>
      <w:tr w:rsidR="009E59F9" w:rsidRPr="009E59F9" w:rsidTr="00E25413">
        <w:tc>
          <w:tcPr>
            <w:tcW w:w="3369" w:type="dxa"/>
            <w:shd w:val="clear" w:color="auto" w:fill="auto"/>
          </w:tcPr>
          <w:p w:rsidR="009E59F9" w:rsidRPr="009E59F9" w:rsidRDefault="009E59F9" w:rsidP="009E59F9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Ильиных</w:t>
            </w:r>
          </w:p>
          <w:p w:rsidR="009E59F9" w:rsidRPr="009E59F9" w:rsidRDefault="009E59F9" w:rsidP="009E59F9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Светлану Алексеевну</w:t>
            </w:r>
          </w:p>
        </w:tc>
        <w:tc>
          <w:tcPr>
            <w:tcW w:w="6202" w:type="dxa"/>
            <w:shd w:val="clear" w:color="auto" w:fill="auto"/>
          </w:tcPr>
          <w:p w:rsidR="009E59F9" w:rsidRPr="009E59F9" w:rsidRDefault="009E59F9" w:rsidP="009E59F9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 xml:space="preserve">учителя начальных классов Муниципального казенного общеобразовательного учреждения «Средняя общеобразовательная школа п. </w:t>
            </w:r>
            <w:proofErr w:type="spellStart"/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Выкатной</w:t>
            </w:r>
            <w:proofErr w:type="spellEnd"/>
            <w:r w:rsidRPr="009E59F9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»</w:t>
            </w:r>
          </w:p>
          <w:p w:rsidR="009E59F9" w:rsidRPr="009E59F9" w:rsidRDefault="009E59F9" w:rsidP="009E59F9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</w:tbl>
    <w:p w:rsidR="009E59F9" w:rsidRPr="009E59F9" w:rsidRDefault="009E59F9" w:rsidP="009E59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F9">
        <w:rPr>
          <w:rFonts w:ascii="Times New Roman" w:eastAsia="Calibri" w:hAnsi="Times New Roman" w:cs="Times New Roman"/>
          <w:sz w:val="28"/>
          <w:szCs w:val="28"/>
        </w:rPr>
        <w:t xml:space="preserve">Опубликовать постановление в газете «Наш район» и разместить на </w:t>
      </w:r>
      <w:proofErr w:type="gramStart"/>
      <w:r w:rsidRPr="009E59F9">
        <w:rPr>
          <w:rFonts w:ascii="Times New Roman" w:eastAsia="Calibri" w:hAnsi="Times New Roman" w:cs="Times New Roman"/>
          <w:sz w:val="28"/>
          <w:szCs w:val="28"/>
        </w:rPr>
        <w:t>официальном</w:t>
      </w:r>
      <w:proofErr w:type="gramEnd"/>
      <w:r w:rsidRPr="009E59F9">
        <w:rPr>
          <w:rFonts w:ascii="Times New Roman" w:eastAsia="Calibri" w:hAnsi="Times New Roman" w:cs="Times New Roman"/>
          <w:sz w:val="28"/>
          <w:szCs w:val="28"/>
        </w:rPr>
        <w:t xml:space="preserve"> веб-сайте органов местного самоуправления Ханты-Мансийского района.</w:t>
      </w:r>
    </w:p>
    <w:p w:rsidR="009E59F9" w:rsidRPr="009E59F9" w:rsidRDefault="009E59F9" w:rsidP="009E59F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E59F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9E59F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 w:rsidRPr="009E59F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9E59F9" w:rsidRPr="009E59F9" w:rsidRDefault="009E59F9" w:rsidP="009E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E59F9" w:rsidRPr="009E59F9" w:rsidRDefault="009E59F9" w:rsidP="009E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E59F9" w:rsidRPr="009E59F9" w:rsidRDefault="009E59F9" w:rsidP="009E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E59F9" w:rsidRPr="009E59F9" w:rsidRDefault="009E59F9" w:rsidP="009E59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E59F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Глава</w:t>
      </w:r>
    </w:p>
    <w:p w:rsidR="009E59F9" w:rsidRPr="009E59F9" w:rsidRDefault="009E59F9" w:rsidP="009E5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E59F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Ханты-Мансийского района</w:t>
      </w:r>
      <w:r w:rsidRPr="009E59F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9E59F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</w:t>
      </w:r>
      <w:r w:rsidRPr="009E59F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9E59F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                     П.Н. Захаров</w:t>
      </w:r>
    </w:p>
    <w:p w:rsidR="009C7782" w:rsidRDefault="009C7782">
      <w:bookmarkStart w:id="0" w:name="_GoBack"/>
      <w:bookmarkEnd w:id="0"/>
    </w:p>
    <w:sectPr w:rsidR="009C7782" w:rsidSect="009E59F9">
      <w:pgSz w:w="11909" w:h="16834"/>
      <w:pgMar w:top="993" w:right="994" w:bottom="426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1C85"/>
    <w:multiLevelType w:val="multilevel"/>
    <w:tmpl w:val="6DA27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53C2D31"/>
    <w:multiLevelType w:val="multilevel"/>
    <w:tmpl w:val="64464C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FD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5B78FD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9E59F9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2013-05-23T05:05:00Z</dcterms:created>
  <dcterms:modified xsi:type="dcterms:W3CDTF">2013-05-23T05:06:00Z</dcterms:modified>
</cp:coreProperties>
</file>